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9C" w:rsidRDefault="005C3E6A" w:rsidP="0043619C">
      <w:pPr>
        <w:pStyle w:val="Title"/>
      </w:pPr>
      <w:sdt>
        <w:sdtPr>
          <w:alias w:val="Title:"/>
          <w:tag w:val="Title:"/>
          <w:id w:val="-574357878"/>
          <w:placeholder>
            <w:docPart w:val="BDB479A56E4E4F61AF90B44A4A9E16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F115B">
            <w:t>Definition Essay Body Paragraph #1 Outline</w:t>
          </w:r>
        </w:sdtContent>
      </w:sdt>
    </w:p>
    <w:p w:rsidR="00A769E6" w:rsidRPr="0043619C" w:rsidRDefault="006C6659" w:rsidP="0043619C">
      <w:pPr>
        <w:pStyle w:val="Title"/>
        <w:jc w:val="left"/>
        <w:rPr>
          <w:sz w:val="28"/>
          <w:szCs w:val="28"/>
          <w:u w:val="single"/>
        </w:rPr>
      </w:pPr>
      <w:r w:rsidRPr="0043619C">
        <w:rPr>
          <w:sz w:val="28"/>
          <w:szCs w:val="28"/>
          <w:u w:val="single"/>
        </w:rPr>
        <w:t xml:space="preserve">Body Paragraph </w:t>
      </w:r>
      <w:r w:rsidR="0043619C">
        <w:rPr>
          <w:sz w:val="28"/>
          <w:szCs w:val="28"/>
          <w:u w:val="single"/>
        </w:rPr>
        <w:t>#</w:t>
      </w:r>
      <w:r w:rsidRPr="0043619C">
        <w:rPr>
          <w:sz w:val="28"/>
          <w:szCs w:val="28"/>
          <w:u w:val="single"/>
        </w:rPr>
        <w:t>1 (Function)</w:t>
      </w:r>
    </w:p>
    <w:p w:rsidR="00A769E6" w:rsidRDefault="006C6659" w:rsidP="003A2BE6">
      <w:pPr>
        <w:pStyle w:val="Heading2"/>
        <w:numPr>
          <w:ilvl w:val="0"/>
          <w:numId w:val="10"/>
        </w:numPr>
      </w:pPr>
      <w:r w:rsidRPr="003A2BE6">
        <w:rPr>
          <w:b/>
        </w:rPr>
        <w:t>Topic Sentence</w:t>
      </w:r>
      <w:r>
        <w:t xml:space="preserve"> (</w:t>
      </w:r>
      <w:r w:rsidR="003A2BE6">
        <w:t>re-state your thesis but only include your FIRST characteristic/how does a hero FUNCTION or act or operate in society/literature?</w:t>
      </w:r>
      <w:r>
        <w:t>)</w:t>
      </w:r>
      <w:r w:rsidR="003A2B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619C">
        <w:t>___________________________________________________________________________________________________________________________</w:t>
      </w:r>
    </w:p>
    <w:p w:rsidR="003A2BE6" w:rsidRDefault="003A2BE6" w:rsidP="003A2BE6">
      <w:pPr>
        <w:pStyle w:val="Heading2"/>
        <w:numPr>
          <w:ilvl w:val="0"/>
          <w:numId w:val="10"/>
        </w:numPr>
      </w:pPr>
      <w:r>
        <w:rPr>
          <w:b/>
        </w:rPr>
        <w:t>1</w:t>
      </w:r>
      <w:r w:rsidRPr="003A2BE6">
        <w:rPr>
          <w:b/>
          <w:vertAlign w:val="superscript"/>
        </w:rPr>
        <w:t>st</w:t>
      </w:r>
      <w:r>
        <w:rPr>
          <w:b/>
        </w:rPr>
        <w:t xml:space="preserve"> piece of </w:t>
      </w:r>
      <w:r w:rsidRPr="003A2BE6">
        <w:rPr>
          <w:b/>
        </w:rPr>
        <w:t xml:space="preserve">Evidence </w:t>
      </w:r>
      <w:r>
        <w:t>to support your 1</w:t>
      </w:r>
      <w:r w:rsidRPr="003A2BE6">
        <w:rPr>
          <w:vertAlign w:val="superscript"/>
        </w:rPr>
        <w:t>st</w:t>
      </w:r>
      <w:r>
        <w:t xml:space="preserve"> characteristic</w:t>
      </w:r>
      <w:r w:rsidR="0043619C">
        <w:t xml:space="preserve"> </w:t>
      </w:r>
      <w:r>
        <w:t>(TLQ</w:t>
      </w:r>
      <w:r w:rsidR="0043619C">
        <w:t>C)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61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19C" w:rsidRPr="0043619C" w:rsidRDefault="0043619C" w:rsidP="003A2BE6">
      <w:pPr>
        <w:pStyle w:val="Heading2"/>
        <w:numPr>
          <w:ilvl w:val="0"/>
          <w:numId w:val="10"/>
        </w:numPr>
      </w:pPr>
      <w:r>
        <w:rPr>
          <w:b/>
        </w:rPr>
        <w:t>Explain how your evidence proves how heroes function</w:t>
      </w:r>
      <w:r w:rsidRPr="004361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19C" w:rsidRPr="0043619C" w:rsidRDefault="0043619C" w:rsidP="003A2BE6">
      <w:pPr>
        <w:pStyle w:val="Heading2"/>
        <w:numPr>
          <w:ilvl w:val="0"/>
          <w:numId w:val="10"/>
        </w:numPr>
      </w:pPr>
      <w:r>
        <w:rPr>
          <w:b/>
        </w:rPr>
        <w:t>TRANSITION sentence that bridges the gap between your pieces of evidence together</w:t>
      </w:r>
      <w:r w:rsidRPr="0043619C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2BE6" w:rsidRDefault="003A2BE6" w:rsidP="003A2BE6">
      <w:pPr>
        <w:pStyle w:val="Heading2"/>
        <w:numPr>
          <w:ilvl w:val="0"/>
          <w:numId w:val="10"/>
        </w:numPr>
      </w:pPr>
      <w:r w:rsidRPr="003A2BE6">
        <w:rPr>
          <w:b/>
        </w:rPr>
        <w:t>2</w:t>
      </w:r>
      <w:r w:rsidRPr="003A2BE6">
        <w:rPr>
          <w:b/>
          <w:vertAlign w:val="superscript"/>
        </w:rPr>
        <w:t>nd</w:t>
      </w:r>
      <w:r w:rsidRPr="003A2BE6">
        <w:rPr>
          <w:b/>
        </w:rPr>
        <w:t xml:space="preserve"> piece of Evidence</w:t>
      </w:r>
      <w:r>
        <w:t xml:space="preserve"> to support your 1</w:t>
      </w:r>
      <w:r w:rsidRPr="003A2BE6">
        <w:rPr>
          <w:vertAlign w:val="superscript"/>
        </w:rPr>
        <w:t>st</w:t>
      </w:r>
      <w:r>
        <w:t xml:space="preserve"> characteristic </w:t>
      </w:r>
      <w:r w:rsidR="0043619C">
        <w:t>(TLQC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131">
        <w:t>_____</w:t>
      </w:r>
    </w:p>
    <w:p w:rsidR="003A2BE6" w:rsidRPr="003A2BE6" w:rsidRDefault="003A2BE6" w:rsidP="003A2BE6">
      <w:pPr>
        <w:pStyle w:val="Heading2"/>
        <w:numPr>
          <w:ilvl w:val="0"/>
          <w:numId w:val="10"/>
        </w:numPr>
      </w:pPr>
      <w:r>
        <w:rPr>
          <w:b/>
        </w:rPr>
        <w:t>Explain how your evidence proves how heroes func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BE6" w:rsidRDefault="003A2BE6" w:rsidP="003A2BE6">
      <w:pPr>
        <w:pStyle w:val="Heading2"/>
        <w:numPr>
          <w:ilvl w:val="0"/>
          <w:numId w:val="10"/>
        </w:numPr>
      </w:pPr>
      <w:r>
        <w:rPr>
          <w:b/>
        </w:rPr>
        <w:t>Closing sentence ________________________________________________________________________________________________________________________________________________________________________________________________________________________________</w:t>
      </w:r>
      <w:r w:rsidR="00BF115B">
        <w:rPr>
          <w:b/>
        </w:rPr>
        <w:t>_____________________</w:t>
      </w:r>
      <w:bookmarkStart w:id="0" w:name="_GoBack"/>
      <w:bookmarkEnd w:id="0"/>
    </w:p>
    <w:sectPr w:rsidR="003A2BE6" w:rsidSect="003A2BE6">
      <w:pgSz w:w="12240" w:h="15840"/>
      <w:pgMar w:top="504" w:right="720" w:bottom="50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6A" w:rsidRDefault="005C3E6A">
      <w:pPr>
        <w:spacing w:after="0" w:line="240" w:lineRule="auto"/>
      </w:pPr>
      <w:r>
        <w:separator/>
      </w:r>
    </w:p>
  </w:endnote>
  <w:endnote w:type="continuationSeparator" w:id="0">
    <w:p w:rsidR="005C3E6A" w:rsidRDefault="005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6A" w:rsidRDefault="005C3E6A">
      <w:pPr>
        <w:spacing w:after="0" w:line="240" w:lineRule="auto"/>
      </w:pPr>
      <w:r>
        <w:separator/>
      </w:r>
    </w:p>
  </w:footnote>
  <w:footnote w:type="continuationSeparator" w:id="0">
    <w:p w:rsidR="005C3E6A" w:rsidRDefault="005C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2642BA"/>
    <w:multiLevelType w:val="hybridMultilevel"/>
    <w:tmpl w:val="ACC48548"/>
    <w:lvl w:ilvl="0" w:tplc="00F2A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0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</w:num>
  <w:num w:numId="11">
    <w:abstractNumId w:val="22"/>
  </w:num>
  <w:num w:numId="12">
    <w:abstractNumId w:val="19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25"/>
  </w:num>
  <w:num w:numId="26">
    <w:abstractNumId w:val="14"/>
  </w:num>
  <w:num w:numId="27">
    <w:abstractNumId w:val="18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3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9"/>
    <w:rsid w:val="0018339C"/>
    <w:rsid w:val="00194633"/>
    <w:rsid w:val="0025690E"/>
    <w:rsid w:val="002737CF"/>
    <w:rsid w:val="003A2BE6"/>
    <w:rsid w:val="003B613D"/>
    <w:rsid w:val="003E4B77"/>
    <w:rsid w:val="0043619C"/>
    <w:rsid w:val="00492131"/>
    <w:rsid w:val="005C3E6A"/>
    <w:rsid w:val="00676AC7"/>
    <w:rsid w:val="006C6659"/>
    <w:rsid w:val="0086238C"/>
    <w:rsid w:val="008B4470"/>
    <w:rsid w:val="008E0FA6"/>
    <w:rsid w:val="008E752A"/>
    <w:rsid w:val="009A2ED4"/>
    <w:rsid w:val="00A769E6"/>
    <w:rsid w:val="00AC4F88"/>
    <w:rsid w:val="00B27C7C"/>
    <w:rsid w:val="00BF115B"/>
    <w:rsid w:val="00C45DBF"/>
    <w:rsid w:val="00C55AE2"/>
    <w:rsid w:val="00C60ACE"/>
    <w:rsid w:val="00CE39DA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B5596"/>
  <w15:chartTrackingRefBased/>
  <w15:docId w15:val="{7A15621C-5758-4AAC-AE4F-A808C39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customStyle="1" w:styleId="canhighlight">
    <w:name w:val="canhighlight"/>
    <w:basedOn w:val="Normal"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F115B"/>
    <w:rPr>
      <w:b/>
      <w:bCs/>
    </w:rPr>
  </w:style>
  <w:style w:type="character" w:styleId="Emphasis">
    <w:name w:val="Emphasis"/>
    <w:basedOn w:val="DefaultParagraphFont"/>
    <w:uiPriority w:val="20"/>
    <w:qFormat/>
    <w:rsid w:val="00BF1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b16177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479A56E4E4F61AF90B44A4A9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B0B0-71E3-4C19-A7C3-C2B3219B118C}"/>
      </w:docPartPr>
      <w:docPartBody>
        <w:p w:rsidR="001A05E3" w:rsidRDefault="005E5AAA">
          <w:pPr>
            <w:pStyle w:val="BDB479A56E4E4F61AF90B44A4A9E16A3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AA"/>
    <w:rsid w:val="00007D9F"/>
    <w:rsid w:val="001A05E3"/>
    <w:rsid w:val="005E5AAA"/>
    <w:rsid w:val="00C36E2D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479A56E4E4F61AF90B44A4A9E16A3">
    <w:name w:val="BDB479A56E4E4F61AF90B44A4A9E16A3"/>
  </w:style>
  <w:style w:type="paragraph" w:customStyle="1" w:styleId="89FBE08F3ED34825873EA12F37E82932">
    <w:name w:val="89FBE08F3ED34825873EA12F37E82932"/>
  </w:style>
  <w:style w:type="paragraph" w:customStyle="1" w:styleId="DE433F8F087D4F72B693EF1B2F30C4E9">
    <w:name w:val="DE433F8F087D4F72B693EF1B2F30C4E9"/>
  </w:style>
  <w:style w:type="paragraph" w:customStyle="1" w:styleId="4B323037C2B04E718D66BBB7FC97DFEE">
    <w:name w:val="4B323037C2B04E718D66BBB7FC97DFEE"/>
  </w:style>
  <w:style w:type="paragraph" w:customStyle="1" w:styleId="53604EAF34C64E73A39E1D5AE7B659C7">
    <w:name w:val="53604EAF34C64E73A39E1D5AE7B659C7"/>
  </w:style>
  <w:style w:type="paragraph" w:customStyle="1" w:styleId="7652B2CC3AAA4B55A21A8F460A503A73">
    <w:name w:val="7652B2CC3AAA4B55A21A8F460A503A73"/>
  </w:style>
  <w:style w:type="paragraph" w:customStyle="1" w:styleId="E1909EB39D994A23AA245AC046718EFF">
    <w:name w:val="E1909EB39D994A23AA245AC046718EFF"/>
  </w:style>
  <w:style w:type="paragraph" w:customStyle="1" w:styleId="96A1564D627B4CE797198CBC9F4D9223">
    <w:name w:val="96A1564D627B4CE797198CBC9F4D9223"/>
  </w:style>
  <w:style w:type="paragraph" w:customStyle="1" w:styleId="66BF9B07F89A4D71BCC9C07CB18F640D">
    <w:name w:val="66BF9B07F89A4D71BCC9C07CB18F640D"/>
  </w:style>
  <w:style w:type="paragraph" w:customStyle="1" w:styleId="72C0B0B8AD974828845B7769222C0EFE">
    <w:name w:val="72C0B0B8AD974828845B7769222C0EFE"/>
  </w:style>
  <w:style w:type="paragraph" w:customStyle="1" w:styleId="C92CE08A00824A69B134CD522AB9353D">
    <w:name w:val="C92CE08A00824A69B134CD522AB9353D"/>
  </w:style>
  <w:style w:type="paragraph" w:customStyle="1" w:styleId="9E67C4C9E2614E21A33945328664C9A6">
    <w:name w:val="9E67C4C9E2614E21A33945328664C9A6"/>
  </w:style>
  <w:style w:type="paragraph" w:customStyle="1" w:styleId="1C9C9DE63A80476F9429B6E0679E38C6">
    <w:name w:val="1C9C9DE63A80476F9429B6E0679E38C6"/>
  </w:style>
  <w:style w:type="paragraph" w:customStyle="1" w:styleId="CE7B37609CBE4E16A5178FDA263BD6A8">
    <w:name w:val="CE7B37609CBE4E16A5178FDA263BD6A8"/>
  </w:style>
  <w:style w:type="paragraph" w:customStyle="1" w:styleId="41556D8396054AB38051AEE6055C2DD2">
    <w:name w:val="41556D8396054AB38051AEE6055C2DD2"/>
  </w:style>
  <w:style w:type="paragraph" w:customStyle="1" w:styleId="7C5D5F52525F42CB931A8453AB505B76">
    <w:name w:val="7C5D5F52525F42CB931A8453AB505B76"/>
  </w:style>
  <w:style w:type="paragraph" w:customStyle="1" w:styleId="CD4259F757B74575AC99392C1AF8DA05">
    <w:name w:val="CD4259F757B74575AC99392C1AF8DA05"/>
  </w:style>
  <w:style w:type="paragraph" w:customStyle="1" w:styleId="233660BB4C944A39AA76C5A5A3E302CA">
    <w:name w:val="233660BB4C944A39AA76C5A5A3E302CA"/>
  </w:style>
  <w:style w:type="paragraph" w:customStyle="1" w:styleId="27C9EBF1D2B74E5FAFE3BF5847973ADC">
    <w:name w:val="27C9EBF1D2B74E5FAFE3BF5847973ADC"/>
  </w:style>
  <w:style w:type="paragraph" w:customStyle="1" w:styleId="532083428DD7418AA226A12C216F383F">
    <w:name w:val="532083428DD7418AA226A12C216F383F"/>
  </w:style>
  <w:style w:type="paragraph" w:customStyle="1" w:styleId="39AF3E84576040638B38DE3D429FE65E">
    <w:name w:val="39AF3E84576040638B38DE3D429FE65E"/>
  </w:style>
  <w:style w:type="paragraph" w:customStyle="1" w:styleId="6E40A1C5D99847D483EDEFA7F5A8F090">
    <w:name w:val="6E40A1C5D99847D483EDEFA7F5A8F090"/>
  </w:style>
  <w:style w:type="paragraph" w:customStyle="1" w:styleId="AFC87AD8B2074C6FB026AF8E5443D614">
    <w:name w:val="AFC87AD8B2074C6FB026AF8E5443D614"/>
  </w:style>
  <w:style w:type="paragraph" w:customStyle="1" w:styleId="4E9EC6138C1045D79654899BE9E3D33C">
    <w:name w:val="4E9EC6138C1045D79654899BE9E3D33C"/>
  </w:style>
  <w:style w:type="paragraph" w:customStyle="1" w:styleId="6BC846F240CB49928F10A7CFF7CEAD04">
    <w:name w:val="6BC846F240CB49928F10A7CFF7CEAD04"/>
  </w:style>
  <w:style w:type="paragraph" w:customStyle="1" w:styleId="EB88E9CF0FAC4C5DACA79698E604955D">
    <w:name w:val="EB88E9CF0FAC4C5DACA79698E604955D"/>
  </w:style>
  <w:style w:type="paragraph" w:customStyle="1" w:styleId="5335BEFDF2D648BF9A231317E76C46C9">
    <w:name w:val="5335BEFDF2D648BF9A231317E76C46C9"/>
  </w:style>
  <w:style w:type="paragraph" w:customStyle="1" w:styleId="7850A0965269489CA004D6BA11B043C7">
    <w:name w:val="7850A0965269489CA004D6BA11B043C7"/>
  </w:style>
  <w:style w:type="paragraph" w:customStyle="1" w:styleId="D9F6D3233C9744B9ADEF4BB9BDDF5C8A">
    <w:name w:val="D9F6D3233C9744B9ADEF4BB9BDDF5C8A"/>
  </w:style>
  <w:style w:type="paragraph" w:customStyle="1" w:styleId="12EF80D9AC2E4646B19D083348C7DABD">
    <w:name w:val="12EF80D9AC2E4646B19D083348C7DABD"/>
  </w:style>
  <w:style w:type="paragraph" w:customStyle="1" w:styleId="06CDA79846AE41B39AFCCFF42E213F3A">
    <w:name w:val="06CDA79846AE41B39AFCCFF42E213F3A"/>
  </w:style>
  <w:style w:type="paragraph" w:customStyle="1" w:styleId="1E393D19D434488F815E3A3CEAEB78E8">
    <w:name w:val="1E393D19D434488F815E3A3CEAEB78E8"/>
  </w:style>
  <w:style w:type="paragraph" w:customStyle="1" w:styleId="0C9FB89BB99B44FAA703C151B72AF349">
    <w:name w:val="0C9FB89BB99B44FAA703C151B72AF349"/>
  </w:style>
  <w:style w:type="paragraph" w:customStyle="1" w:styleId="C9FB93836DA3402ABA2DE070D50E8D4C">
    <w:name w:val="C9FB93836DA3402ABA2DE070D50E8D4C"/>
  </w:style>
  <w:style w:type="paragraph" w:customStyle="1" w:styleId="EA1C0F961AE4469AAAB9BC07CF961AD0">
    <w:name w:val="EA1C0F961AE4469AAAB9BC07CF961AD0"/>
  </w:style>
  <w:style w:type="paragraph" w:customStyle="1" w:styleId="A728A6870E074E4E83E110F242B132F3">
    <w:name w:val="A728A6870E074E4E83E110F242B132F3"/>
  </w:style>
  <w:style w:type="paragraph" w:customStyle="1" w:styleId="15B037A530724124BFE290C7701B0E89">
    <w:name w:val="15B037A530724124BFE290C7701B0E89"/>
  </w:style>
  <w:style w:type="paragraph" w:customStyle="1" w:styleId="1CA92BE23F414258AA83E620645CB795">
    <w:name w:val="1CA92BE23F414258AA83E620645CB795"/>
  </w:style>
  <w:style w:type="paragraph" w:customStyle="1" w:styleId="7D5900CB08044373A12447F61342080B">
    <w:name w:val="7D5900CB08044373A12447F613420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122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 Essay Body Paragraph #1 Outline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Essay Body Paragraph #1 Outline</dc:title>
  <dc:creator>Dayan Shannon</dc:creator>
  <cp:lastModifiedBy>Chantel Williams</cp:lastModifiedBy>
  <cp:revision>4</cp:revision>
  <cp:lastPrinted>2017-11-28T03:50:00Z</cp:lastPrinted>
  <dcterms:created xsi:type="dcterms:W3CDTF">2017-12-01T21:18:00Z</dcterms:created>
  <dcterms:modified xsi:type="dcterms:W3CDTF">2017-12-04T17:57:00Z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